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68E" w:rsidRDefault="0000468E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959"/>
        <w:gridCol w:w="5237"/>
        <w:gridCol w:w="3092"/>
      </w:tblGrid>
      <w:tr w:rsidR="0000468E" w:rsidTr="00B119E3">
        <w:tc>
          <w:tcPr>
            <w:tcW w:w="9288" w:type="dxa"/>
            <w:gridSpan w:val="3"/>
            <w:shd w:val="clear" w:color="auto" w:fill="DBE5F1" w:themeFill="accent1" w:themeFillTint="33"/>
          </w:tcPr>
          <w:p w:rsidR="0000468E" w:rsidRPr="0000468E" w:rsidRDefault="0000468E" w:rsidP="0000468E">
            <w:pPr>
              <w:jc w:val="center"/>
              <w:rPr>
                <w:b/>
                <w:sz w:val="52"/>
                <w:szCs w:val="52"/>
              </w:rPr>
            </w:pPr>
            <w:r w:rsidRPr="0000468E">
              <w:rPr>
                <w:b/>
                <w:color w:val="0F243E" w:themeColor="text2" w:themeShade="80"/>
                <w:sz w:val="52"/>
                <w:szCs w:val="52"/>
              </w:rPr>
              <w:t>Vijf vragen om te komen tot een redenering voor veranderen</w:t>
            </w:r>
          </w:p>
        </w:tc>
      </w:tr>
      <w:tr w:rsidR="00367A82" w:rsidTr="00B119E3">
        <w:tc>
          <w:tcPr>
            <w:tcW w:w="9288" w:type="dxa"/>
            <w:gridSpan w:val="3"/>
          </w:tcPr>
          <w:p w:rsidR="00367A82" w:rsidRDefault="00367A82"/>
        </w:tc>
      </w:tr>
      <w:tr w:rsidR="00C73656" w:rsidTr="00C73656">
        <w:tc>
          <w:tcPr>
            <w:tcW w:w="95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73656" w:rsidRPr="00C73656" w:rsidRDefault="00C73656" w:rsidP="0000468E">
            <w:pPr>
              <w:rPr>
                <w:b/>
                <w:color w:val="4F6228" w:themeColor="accent3" w:themeShade="80"/>
                <w:sz w:val="24"/>
                <w:szCs w:val="24"/>
              </w:rPr>
            </w:pPr>
            <w:permStart w:id="58532385" w:edGrp="everyone" w:colFirst="2" w:colLast="2"/>
            <w:r>
              <w:br w:type="page"/>
            </w:r>
            <w:r w:rsidRPr="00C73656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>Why</w:t>
            </w:r>
            <w:r w:rsidRPr="00C73656">
              <w:rPr>
                <w:b/>
                <w:color w:val="4F6228" w:themeColor="accent3" w:themeShade="80"/>
                <w:sz w:val="24"/>
                <w:szCs w:val="24"/>
              </w:rPr>
              <w:t xml:space="preserve"> ?</w:t>
            </w:r>
          </w:p>
        </w:tc>
        <w:tc>
          <w:tcPr>
            <w:tcW w:w="5237" w:type="dxa"/>
          </w:tcPr>
          <w:p w:rsidR="00C73656" w:rsidRDefault="00C73656" w:rsidP="0000468E">
            <w:pPr>
              <w:rPr>
                <w:b/>
                <w:color w:val="0F243E" w:themeColor="text2" w:themeShade="80"/>
                <w:sz w:val="24"/>
                <w:szCs w:val="24"/>
              </w:rPr>
            </w:pPr>
            <w:r w:rsidRPr="00367A82">
              <w:rPr>
                <w:b/>
                <w:color w:val="0F243E" w:themeColor="text2" w:themeShade="80"/>
                <w:sz w:val="24"/>
                <w:szCs w:val="24"/>
              </w:rPr>
              <w:t>Waarom veranderen?</w:t>
            </w:r>
          </w:p>
          <w:p w:rsidR="00C73656" w:rsidRDefault="00C73656" w:rsidP="0000468E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  <w:p w:rsidR="00C73656" w:rsidRDefault="00C73656" w:rsidP="00367A82">
            <w:pPr>
              <w:rPr>
                <w:i/>
                <w:color w:val="0F243E" w:themeColor="text2" w:themeShade="80"/>
                <w:sz w:val="20"/>
                <w:szCs w:val="20"/>
              </w:rPr>
            </w:pP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>Gaat over de aanleiding voor veranderen. Die speelt zich af in het heden.</w:t>
            </w:r>
            <w:r>
              <w:rPr>
                <w:i/>
                <w:color w:val="0F243E" w:themeColor="text2" w:themeShade="80"/>
                <w:sz w:val="20"/>
                <w:szCs w:val="20"/>
              </w:rPr>
              <w:t xml:space="preserve"> </w:t>
            </w: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>Het antwoord geeft aan wat maakt dat veranderen nodig, wenselijk of zinvol is.</w:t>
            </w:r>
          </w:p>
          <w:p w:rsidR="00C73656" w:rsidRPr="00367A82" w:rsidRDefault="00C73656" w:rsidP="00367A82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092" w:type="dxa"/>
          </w:tcPr>
          <w:p w:rsidR="00C73656" w:rsidRDefault="00C73656">
            <w:bookmarkStart w:id="0" w:name="_GoBack"/>
            <w:bookmarkEnd w:id="0"/>
          </w:p>
        </w:tc>
      </w:tr>
      <w:tr w:rsidR="00C73656" w:rsidTr="00C73656">
        <w:tc>
          <w:tcPr>
            <w:tcW w:w="959" w:type="dxa"/>
            <w:vMerge w:val="restart"/>
            <w:shd w:val="clear" w:color="auto" w:fill="E5DFEC" w:themeFill="accent4" w:themeFillTint="33"/>
          </w:tcPr>
          <w:p w:rsidR="00C73656" w:rsidRPr="00C73656" w:rsidRDefault="00C73656" w:rsidP="00367A82">
            <w:pPr>
              <w:rPr>
                <w:b/>
                <w:color w:val="4F6228" w:themeColor="accent3" w:themeShade="80"/>
                <w:sz w:val="24"/>
                <w:szCs w:val="24"/>
              </w:rPr>
            </w:pPr>
            <w:permStart w:id="907414889" w:edGrp="everyone" w:colFirst="2" w:colLast="2"/>
            <w:permEnd w:id="58532385"/>
            <w:r w:rsidRPr="00C73656">
              <w:rPr>
                <w:b/>
                <w:color w:val="5F497A" w:themeColor="accent4" w:themeShade="BF"/>
                <w:sz w:val="24"/>
                <w:szCs w:val="24"/>
              </w:rPr>
              <w:t>How ?</w:t>
            </w:r>
          </w:p>
        </w:tc>
        <w:tc>
          <w:tcPr>
            <w:tcW w:w="5237" w:type="dxa"/>
          </w:tcPr>
          <w:p w:rsidR="00C73656" w:rsidRDefault="00C73656" w:rsidP="00367A82">
            <w:pPr>
              <w:rPr>
                <w:b/>
                <w:color w:val="0F243E" w:themeColor="text2" w:themeShade="80"/>
                <w:sz w:val="24"/>
                <w:szCs w:val="24"/>
              </w:rPr>
            </w:pPr>
            <w:r w:rsidRPr="00367A82">
              <w:rPr>
                <w:b/>
                <w:color w:val="0F243E" w:themeColor="text2" w:themeShade="80"/>
                <w:sz w:val="24"/>
                <w:szCs w:val="24"/>
              </w:rPr>
              <w:t>Wat veranderen ?</w:t>
            </w:r>
          </w:p>
          <w:p w:rsidR="00C73656" w:rsidRDefault="00C73656" w:rsidP="00367A82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  <w:p w:rsidR="00C73656" w:rsidRPr="00367A82" w:rsidRDefault="00C73656" w:rsidP="00367A82">
            <w:pPr>
              <w:rPr>
                <w:i/>
                <w:color w:val="0F243E" w:themeColor="text2" w:themeShade="80"/>
                <w:sz w:val="20"/>
                <w:szCs w:val="20"/>
              </w:rPr>
            </w:pP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>Gaat over de wijzigingen die nodig zijn in de organisatie. Die komen tot stand in de tussenliggende periode.</w:t>
            </w:r>
            <w:r>
              <w:rPr>
                <w:i/>
                <w:color w:val="0F243E" w:themeColor="text2" w:themeShade="80"/>
                <w:sz w:val="20"/>
                <w:szCs w:val="20"/>
              </w:rPr>
              <w:t xml:space="preserve"> </w:t>
            </w: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>Het antwoord geeft aan wat er moet gebeuren om de gewenste situatie te bereiken.</w:t>
            </w:r>
          </w:p>
          <w:p w:rsidR="00C73656" w:rsidRPr="00367A82" w:rsidRDefault="00C73656" w:rsidP="00367A82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092" w:type="dxa"/>
          </w:tcPr>
          <w:p w:rsidR="00C73656" w:rsidRDefault="00C73656"/>
        </w:tc>
      </w:tr>
      <w:tr w:rsidR="00C73656" w:rsidTr="00C73656">
        <w:tc>
          <w:tcPr>
            <w:tcW w:w="959" w:type="dxa"/>
            <w:vMerge/>
            <w:shd w:val="clear" w:color="auto" w:fill="E5DFEC" w:themeFill="accent4" w:themeFillTint="33"/>
          </w:tcPr>
          <w:p w:rsidR="00C73656" w:rsidRPr="00C73656" w:rsidRDefault="00C73656">
            <w:pPr>
              <w:rPr>
                <w:b/>
                <w:color w:val="4F6228" w:themeColor="accent3" w:themeShade="80"/>
                <w:sz w:val="24"/>
                <w:szCs w:val="24"/>
              </w:rPr>
            </w:pPr>
            <w:permStart w:id="1424950223" w:edGrp="everyone" w:colFirst="2" w:colLast="2"/>
            <w:permEnd w:id="907414889"/>
          </w:p>
        </w:tc>
        <w:tc>
          <w:tcPr>
            <w:tcW w:w="5237" w:type="dxa"/>
          </w:tcPr>
          <w:p w:rsidR="00C73656" w:rsidRDefault="00C73656">
            <w:pPr>
              <w:rPr>
                <w:b/>
                <w:color w:val="0F243E" w:themeColor="text2" w:themeShade="80"/>
                <w:sz w:val="24"/>
                <w:szCs w:val="24"/>
              </w:rPr>
            </w:pPr>
            <w:r w:rsidRPr="00367A82">
              <w:rPr>
                <w:b/>
                <w:color w:val="0F243E" w:themeColor="text2" w:themeShade="80"/>
                <w:sz w:val="24"/>
                <w:szCs w:val="24"/>
              </w:rPr>
              <w:t>Wie veranderen ?</w:t>
            </w:r>
          </w:p>
          <w:p w:rsidR="00C73656" w:rsidRDefault="00C73656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  <w:p w:rsidR="00C73656" w:rsidRDefault="00C73656" w:rsidP="00367A82">
            <w:pPr>
              <w:rPr>
                <w:i/>
                <w:color w:val="0F243E" w:themeColor="text2" w:themeShade="80"/>
                <w:sz w:val="20"/>
                <w:szCs w:val="20"/>
              </w:rPr>
            </w:pP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>Gaat over de mensen die betrokken zijn, over hun beleving van de huidige situatie en hun toekomstige ambities.</w:t>
            </w:r>
            <w:r>
              <w:rPr>
                <w:i/>
                <w:color w:val="0F243E" w:themeColor="text2" w:themeShade="80"/>
                <w:sz w:val="20"/>
                <w:szCs w:val="20"/>
              </w:rPr>
              <w:t xml:space="preserve"> </w:t>
            </w: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>Het antwoord geeft aan wat de veranderingen voor hen persoonlijk betekenen en wie welke rol speelt.</w:t>
            </w:r>
          </w:p>
          <w:p w:rsidR="00C73656" w:rsidRPr="00367A82" w:rsidRDefault="00C73656" w:rsidP="00367A82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092" w:type="dxa"/>
          </w:tcPr>
          <w:p w:rsidR="00C73656" w:rsidRDefault="00C73656"/>
        </w:tc>
      </w:tr>
      <w:tr w:rsidR="00C73656" w:rsidTr="00C73656">
        <w:tc>
          <w:tcPr>
            <w:tcW w:w="959" w:type="dxa"/>
            <w:vMerge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C73656" w:rsidRPr="00C73656" w:rsidRDefault="00C73656">
            <w:pPr>
              <w:rPr>
                <w:b/>
                <w:color w:val="4F6228" w:themeColor="accent3" w:themeShade="80"/>
                <w:sz w:val="24"/>
                <w:szCs w:val="24"/>
              </w:rPr>
            </w:pPr>
            <w:permStart w:id="867514959" w:edGrp="everyone" w:colFirst="2" w:colLast="2"/>
            <w:permEnd w:id="1424950223"/>
          </w:p>
        </w:tc>
        <w:tc>
          <w:tcPr>
            <w:tcW w:w="5237" w:type="dxa"/>
          </w:tcPr>
          <w:p w:rsidR="00C73656" w:rsidRDefault="00C73656">
            <w:pPr>
              <w:rPr>
                <w:b/>
                <w:color w:val="0F243E" w:themeColor="text2" w:themeShade="80"/>
                <w:sz w:val="24"/>
                <w:szCs w:val="24"/>
              </w:rPr>
            </w:pPr>
            <w:r w:rsidRPr="00367A82">
              <w:rPr>
                <w:b/>
                <w:color w:val="0F243E" w:themeColor="text2" w:themeShade="80"/>
                <w:sz w:val="24"/>
                <w:szCs w:val="24"/>
              </w:rPr>
              <w:t>Hoe veranderen ?</w:t>
            </w:r>
          </w:p>
          <w:p w:rsidR="00C73656" w:rsidRDefault="00C73656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  <w:p w:rsidR="00C73656" w:rsidRDefault="00C73656" w:rsidP="00C73656">
            <w:pPr>
              <w:rPr>
                <w:i/>
                <w:color w:val="0F243E" w:themeColor="text2" w:themeShade="80"/>
                <w:sz w:val="20"/>
                <w:szCs w:val="20"/>
              </w:rPr>
            </w:pPr>
            <w:r w:rsidRPr="00C73656">
              <w:rPr>
                <w:i/>
                <w:color w:val="0F243E" w:themeColor="text2" w:themeShade="80"/>
                <w:sz w:val="20"/>
                <w:szCs w:val="20"/>
              </w:rPr>
              <w:t>Gaat over de aanpak en inrichting van het veranderingsproces. Dan gaat het om het traject van het heden naar de toekomst.</w:t>
            </w:r>
            <w:r>
              <w:rPr>
                <w:i/>
                <w:color w:val="0F243E" w:themeColor="text2" w:themeShade="80"/>
                <w:sz w:val="20"/>
                <w:szCs w:val="20"/>
              </w:rPr>
              <w:t xml:space="preserve"> </w:t>
            </w:r>
            <w:r w:rsidRPr="00C73656">
              <w:rPr>
                <w:i/>
                <w:color w:val="0F243E" w:themeColor="text2" w:themeShade="80"/>
                <w:sz w:val="20"/>
                <w:szCs w:val="20"/>
              </w:rPr>
              <w:t>Het antwoord geeft aan op welke manier de sturing en realisatie plaatsvinden, in welke tijdspanne en met welke interventies.</w:t>
            </w:r>
          </w:p>
          <w:p w:rsidR="00C73656" w:rsidRPr="00367A82" w:rsidRDefault="00C73656" w:rsidP="00C73656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092" w:type="dxa"/>
          </w:tcPr>
          <w:p w:rsidR="00C73656" w:rsidRDefault="00C73656"/>
        </w:tc>
      </w:tr>
      <w:tr w:rsidR="00C73656" w:rsidTr="00C73656">
        <w:tc>
          <w:tcPr>
            <w:tcW w:w="959" w:type="dxa"/>
            <w:shd w:val="clear" w:color="auto" w:fill="FDE9D9" w:themeFill="accent6" w:themeFillTint="33"/>
          </w:tcPr>
          <w:p w:rsidR="00C73656" w:rsidRPr="00C73656" w:rsidRDefault="00C73656" w:rsidP="00367A82">
            <w:pPr>
              <w:rPr>
                <w:b/>
                <w:color w:val="4F6228" w:themeColor="accent3" w:themeShade="80"/>
                <w:sz w:val="24"/>
                <w:szCs w:val="24"/>
              </w:rPr>
            </w:pPr>
            <w:permStart w:id="1205489190" w:edGrp="everyone" w:colFirst="2" w:colLast="2"/>
            <w:permEnd w:id="867514959"/>
            <w:r w:rsidRPr="00C73656">
              <w:rPr>
                <w:b/>
                <w:color w:val="984806" w:themeColor="accent6" w:themeShade="80"/>
                <w:sz w:val="24"/>
                <w:szCs w:val="24"/>
                <w:lang w:val="en-GB"/>
              </w:rPr>
              <w:t>What</w:t>
            </w:r>
            <w:r w:rsidRPr="00C73656">
              <w:rPr>
                <w:b/>
                <w:color w:val="984806" w:themeColor="accent6" w:themeShade="80"/>
                <w:sz w:val="24"/>
                <w:szCs w:val="24"/>
              </w:rPr>
              <w:t xml:space="preserve"> ?</w:t>
            </w:r>
          </w:p>
        </w:tc>
        <w:tc>
          <w:tcPr>
            <w:tcW w:w="5237" w:type="dxa"/>
          </w:tcPr>
          <w:p w:rsidR="00C73656" w:rsidRDefault="00C73656" w:rsidP="00367A82">
            <w:pPr>
              <w:rPr>
                <w:b/>
                <w:color w:val="0F243E" w:themeColor="text2" w:themeShade="80"/>
                <w:sz w:val="24"/>
                <w:szCs w:val="24"/>
              </w:rPr>
            </w:pPr>
            <w:r w:rsidRPr="00367A82">
              <w:rPr>
                <w:b/>
                <w:color w:val="0F243E" w:themeColor="text2" w:themeShade="80"/>
                <w:sz w:val="24"/>
                <w:szCs w:val="24"/>
              </w:rPr>
              <w:t>Waar naar toe veranderen?</w:t>
            </w:r>
          </w:p>
          <w:p w:rsidR="00C73656" w:rsidRDefault="00C73656" w:rsidP="00367A82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  <w:p w:rsidR="00C73656" w:rsidRDefault="00C73656" w:rsidP="00367A82">
            <w:pPr>
              <w:rPr>
                <w:i/>
                <w:color w:val="0F243E" w:themeColor="text2" w:themeShade="80"/>
                <w:sz w:val="20"/>
                <w:szCs w:val="20"/>
              </w:rPr>
            </w:pP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 xml:space="preserve">Gaat over het </w:t>
            </w:r>
            <w:r w:rsidR="00B119E3">
              <w:rPr>
                <w:i/>
                <w:color w:val="0F243E" w:themeColor="text2" w:themeShade="80"/>
                <w:sz w:val="20"/>
                <w:szCs w:val="20"/>
              </w:rPr>
              <w:t xml:space="preserve">beoogde resultaat, het </w:t>
            </w: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>doel, de koers of de richting van de verandering. Dan gaat het over de toekomst.</w:t>
            </w:r>
            <w:r>
              <w:rPr>
                <w:i/>
                <w:color w:val="0F243E" w:themeColor="text2" w:themeShade="80"/>
                <w:sz w:val="20"/>
                <w:szCs w:val="20"/>
              </w:rPr>
              <w:t xml:space="preserve"> </w:t>
            </w:r>
            <w:r w:rsidRPr="00367A82">
              <w:rPr>
                <w:i/>
                <w:color w:val="0F243E" w:themeColor="text2" w:themeShade="80"/>
                <w:sz w:val="20"/>
                <w:szCs w:val="20"/>
              </w:rPr>
              <w:t>Het antwoord geeft aan wat kan worden bereikt of wat wordt nagestreefd.</w:t>
            </w:r>
          </w:p>
          <w:p w:rsidR="00C73656" w:rsidRPr="00367A82" w:rsidRDefault="00C73656">
            <w:pPr>
              <w:rPr>
                <w:b/>
                <w:color w:val="0F243E" w:themeColor="text2" w:themeShade="80"/>
                <w:sz w:val="24"/>
                <w:szCs w:val="24"/>
              </w:rPr>
            </w:pPr>
          </w:p>
        </w:tc>
        <w:tc>
          <w:tcPr>
            <w:tcW w:w="3092" w:type="dxa"/>
          </w:tcPr>
          <w:p w:rsidR="00C73656" w:rsidRDefault="00C73656"/>
        </w:tc>
      </w:tr>
      <w:permEnd w:id="1205489190"/>
    </w:tbl>
    <w:p w:rsidR="00DA4572" w:rsidRPr="00DA4572" w:rsidRDefault="00DA4572" w:rsidP="00DA4572">
      <w:pPr>
        <w:spacing w:after="0" w:line="240" w:lineRule="auto"/>
        <w:rPr>
          <w:i/>
          <w:color w:val="595959" w:themeColor="text1" w:themeTint="A6"/>
          <w:sz w:val="8"/>
          <w:szCs w:val="8"/>
        </w:rPr>
      </w:pPr>
    </w:p>
    <w:p w:rsidR="0000468E" w:rsidRPr="00DA4572" w:rsidRDefault="00DA4572" w:rsidP="00DA4572">
      <w:pPr>
        <w:spacing w:after="0" w:line="240" w:lineRule="auto"/>
        <w:rPr>
          <w:i/>
          <w:color w:val="595959" w:themeColor="text1" w:themeTint="A6"/>
          <w:sz w:val="20"/>
          <w:szCs w:val="20"/>
        </w:rPr>
      </w:pPr>
      <w:r w:rsidRPr="00DA4572">
        <w:rPr>
          <w:i/>
          <w:color w:val="595959" w:themeColor="text1" w:themeTint="A6"/>
          <w:sz w:val="20"/>
          <w:szCs w:val="20"/>
        </w:rPr>
        <w:t xml:space="preserve">Ontleend aan: Bennebroek Gravenhorst, K (2008) en Sinek, S. (2011). </w:t>
      </w:r>
    </w:p>
    <w:sectPr w:rsidR="0000468E" w:rsidRPr="00DA457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4C0" w:rsidRDefault="00BC14C0" w:rsidP="00DA4572">
      <w:pPr>
        <w:spacing w:after="0" w:line="240" w:lineRule="auto"/>
      </w:pPr>
      <w:r>
        <w:separator/>
      </w:r>
    </w:p>
  </w:endnote>
  <w:endnote w:type="continuationSeparator" w:id="0">
    <w:p w:rsidR="00BC14C0" w:rsidRDefault="00BC14C0" w:rsidP="00DA4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3010748"/>
      <w:docPartObj>
        <w:docPartGallery w:val="Page Numbers (Bottom of Page)"/>
        <w:docPartUnique/>
      </w:docPartObj>
    </w:sdtPr>
    <w:sdtContent>
      <w:p w:rsidR="00DA4572" w:rsidRDefault="00DA4572">
        <w:pPr>
          <w:pStyle w:val="Footer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119E3">
          <w:rPr>
            <w:noProof/>
          </w:rPr>
          <w:t>1</w:t>
        </w:r>
        <w:r>
          <w:fldChar w:fldCharType="end"/>
        </w:r>
        <w:r>
          <w:t>]</w:t>
        </w:r>
      </w:p>
    </w:sdtContent>
  </w:sdt>
  <w:p w:rsidR="00DA4572" w:rsidRDefault="00DA457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4C0" w:rsidRDefault="00BC14C0" w:rsidP="00DA4572">
      <w:pPr>
        <w:spacing w:after="0" w:line="240" w:lineRule="auto"/>
      </w:pPr>
      <w:r>
        <w:separator/>
      </w:r>
    </w:p>
  </w:footnote>
  <w:footnote w:type="continuationSeparator" w:id="0">
    <w:p w:rsidR="00BC14C0" w:rsidRDefault="00BC14C0" w:rsidP="00DA45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68E"/>
    <w:rsid w:val="0000468E"/>
    <w:rsid w:val="00367A82"/>
    <w:rsid w:val="00B119E3"/>
    <w:rsid w:val="00BC14C0"/>
    <w:rsid w:val="00C73656"/>
    <w:rsid w:val="00DA4572"/>
    <w:rsid w:val="00F4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4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68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046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4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572"/>
  </w:style>
  <w:style w:type="paragraph" w:styleId="Footer">
    <w:name w:val="footer"/>
    <w:basedOn w:val="Normal"/>
    <w:link w:val="FooterChar"/>
    <w:uiPriority w:val="99"/>
    <w:unhideWhenUsed/>
    <w:rsid w:val="00DA4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5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4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68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046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4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572"/>
  </w:style>
  <w:style w:type="paragraph" w:styleId="Footer">
    <w:name w:val="footer"/>
    <w:basedOn w:val="Normal"/>
    <w:link w:val="FooterChar"/>
    <w:uiPriority w:val="99"/>
    <w:unhideWhenUsed/>
    <w:rsid w:val="00DA4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5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07B6ED-E2F9-4B13-BAC4-F973FA412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194</Words>
  <Characters>1068</Characters>
  <Application>Microsoft Office Word</Application>
  <DocSecurity>8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Windesheim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Snijders</dc:creator>
  <cp:lastModifiedBy>Peter Snijders</cp:lastModifiedBy>
  <cp:revision>1</cp:revision>
  <dcterms:created xsi:type="dcterms:W3CDTF">2016-08-01T10:52:00Z</dcterms:created>
  <dcterms:modified xsi:type="dcterms:W3CDTF">2016-08-01T11:15:00Z</dcterms:modified>
</cp:coreProperties>
</file>